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CFB1" w14:textId="77777777" w:rsidR="003A4F06" w:rsidRPr="001C2C6C" w:rsidRDefault="003A4F06" w:rsidP="003A4F06">
      <w:pPr>
        <w:spacing w:after="0" w:line="240" w:lineRule="auto"/>
        <w:jc w:val="center"/>
        <w:rPr>
          <w:rFonts w:cstheme="minorHAnsi"/>
          <w:b/>
          <w:bCs/>
          <w:noProof/>
          <w:sz w:val="24"/>
          <w:szCs w:val="24"/>
          <w:lang w:val="es-ES"/>
        </w:rPr>
      </w:pPr>
      <w:r w:rsidRPr="001C2C6C">
        <w:rPr>
          <w:rFonts w:cstheme="minorHAnsi"/>
          <w:b/>
          <w:bCs/>
          <w:noProof/>
          <w:sz w:val="24"/>
          <w:szCs w:val="24"/>
          <w:lang w:val="es-ES"/>
        </w:rPr>
        <w:t>FORMULARIO DE LA DEBIDA DILIGENCIA EN COMPRAS</w:t>
      </w:r>
    </w:p>
    <w:p w14:paraId="34B472FF" w14:textId="77777777" w:rsidR="003A4F06" w:rsidRDefault="003A4F06" w:rsidP="003A4F06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s-ES"/>
        </w:rPr>
      </w:pPr>
    </w:p>
    <w:p w14:paraId="09AC753C" w14:textId="77777777" w:rsidR="003A4F06" w:rsidRPr="000440A7" w:rsidRDefault="003A4F06" w:rsidP="003A4F06">
      <w:pPr>
        <w:pBdr>
          <w:top w:val="single" w:sz="2" w:space="11" w:color="FFFFFF"/>
        </w:pBd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FORMULARIO DE DEBIDA DILIGENCIA PROCESOS DE COMPRAS.</w:t>
      </w:r>
    </w:p>
    <w:p w14:paraId="381A350C" w14:textId="77777777" w:rsidR="003A4F06" w:rsidRPr="000440A7" w:rsidRDefault="003A4F06" w:rsidP="003A4F06">
      <w:pPr>
        <w:pBdr>
          <w:top w:val="single" w:sz="2" w:space="11" w:color="FFFFFF"/>
        </w:pBd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6071D451" w14:textId="77777777" w:rsidR="003A4F06" w:rsidRPr="000440A7" w:rsidRDefault="003A4F06" w:rsidP="003A4F06">
      <w:pPr>
        <w:pStyle w:val="Prrafodelista"/>
        <w:numPr>
          <w:ilvl w:val="0"/>
          <w:numId w:val="2"/>
        </w:numPr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DATOS GENERALES.</w:t>
      </w:r>
    </w:p>
    <w:p w14:paraId="09EB01CB" w14:textId="77777777" w:rsidR="003A4F06" w:rsidRPr="000440A7" w:rsidRDefault="003A4F06" w:rsidP="003A4F06">
      <w:pPr>
        <w:pBdr>
          <w:top w:val="single" w:sz="2" w:space="11" w:color="FFFFFF"/>
        </w:pBdr>
        <w:shd w:val="clear" w:color="auto" w:fill="FFFFFF"/>
        <w:spacing w:after="0" w:line="240" w:lineRule="auto"/>
        <w:ind w:left="360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17B07E79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Nombre Completo</w:t>
      </w:r>
    </w:p>
    <w:p w14:paraId="68F0A47F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72E39358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Fecha de Nacimiento </w:t>
      </w:r>
    </w:p>
    <w:p w14:paraId="1F9896CC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3BDDE574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Lugar de Nacimiento </w:t>
      </w:r>
    </w:p>
    <w:p w14:paraId="4AB868B5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1F95D23B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Nacionalidad </w:t>
      </w:r>
    </w:p>
    <w:p w14:paraId="51AED92E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3BCE98F2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Identificación Personal </w:t>
      </w:r>
    </w:p>
    <w:p w14:paraId="7FCE5094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28F647B6" w14:textId="187A8CF8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Pasaporte</w:t>
      </w:r>
    </w:p>
    <w:p w14:paraId="0B29D408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5EB7F23F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Estado Civil </w:t>
      </w:r>
    </w:p>
    <w:p w14:paraId="51D555B2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00455C58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Género: </w:t>
      </w:r>
    </w:p>
    <w:p w14:paraId="7FF444CD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 Hombre____</w:t>
      </w:r>
    </w:p>
    <w:p w14:paraId="59006C73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Mujer______ </w:t>
      </w:r>
    </w:p>
    <w:p w14:paraId="004D694C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Otro_______ </w:t>
      </w:r>
    </w:p>
    <w:p w14:paraId="34CD4334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4197FD61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Dirección Residencial </w:t>
      </w:r>
    </w:p>
    <w:p w14:paraId="7EE05225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7EBC4275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País de Residencia </w:t>
      </w:r>
    </w:p>
    <w:p w14:paraId="174E8DCC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3BA2985C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Teléfono de Residencia </w:t>
      </w:r>
    </w:p>
    <w:p w14:paraId="67BBE5AD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2E66F909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Celular </w:t>
      </w:r>
    </w:p>
    <w:p w14:paraId="511F35B0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355B7A07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Correo Electrónico </w:t>
      </w:r>
    </w:p>
    <w:p w14:paraId="11653743" w14:textId="77777777" w:rsidR="003A4F06" w:rsidRPr="000440A7" w:rsidRDefault="003A4F06" w:rsidP="003A4F06">
      <w:pPr>
        <w:pStyle w:val="Prrafodelista"/>
        <w:numPr>
          <w:ilvl w:val="0"/>
          <w:numId w:val="2"/>
        </w:numPr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ANTECEDENTES DE LA EMPRESA.</w:t>
      </w:r>
    </w:p>
    <w:p w14:paraId="7305BB36" w14:textId="77777777" w:rsidR="003A4F06" w:rsidRPr="000440A7" w:rsidRDefault="003A4F06" w:rsidP="003A4F06">
      <w:pPr>
        <w:pStyle w:val="Prrafodelista"/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 </w:t>
      </w:r>
    </w:p>
    <w:p w14:paraId="3DEBF776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Nombre de la empresa o razón comercial </w:t>
      </w:r>
    </w:p>
    <w:p w14:paraId="208132A0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177FE5EA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Dirección y número telefónico </w:t>
      </w:r>
    </w:p>
    <w:p w14:paraId="20A407EB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4FD087E7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Actividad Principal a la que se dedica la empresa</w:t>
      </w:r>
    </w:p>
    <w:p w14:paraId="0DFA9857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61B2F8E7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Nombre del representante legal </w:t>
      </w:r>
    </w:p>
    <w:p w14:paraId="2A0391B5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65F993C9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lastRenderedPageBreak/>
        <w:t xml:space="preserve">Ingreso Anual (estimado) </w:t>
      </w:r>
    </w:p>
    <w:p w14:paraId="32A7675A" w14:textId="77777777" w:rsidR="003A4F06" w:rsidRPr="000440A7" w:rsidRDefault="003A4F06" w:rsidP="003A4F06">
      <w:pPr>
        <w:pStyle w:val="Prrafodelista"/>
        <w:numPr>
          <w:ilvl w:val="0"/>
          <w:numId w:val="2"/>
        </w:numPr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INFORMACIÓN COMPLEMENTARIA.</w:t>
      </w:r>
    </w:p>
    <w:p w14:paraId="5B34BFA9" w14:textId="77777777" w:rsidR="003A4F06" w:rsidRPr="000440A7" w:rsidRDefault="003A4F06" w:rsidP="003A4F06">
      <w:pPr>
        <w:pStyle w:val="Prrafodelista"/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11A999AD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¿Realiza la empresa negocios en moneda virtual? </w:t>
      </w:r>
    </w:p>
    <w:p w14:paraId="32794F2D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SI_____      NO_____ </w:t>
      </w:r>
    </w:p>
    <w:p w14:paraId="72DF3634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782F6651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¿Ha sido usted parte de procesos civiles, judiciales, fiscales o penales en calidad de demandado, acusado, investigado, imputado o cómplice en los últimos cinco (5) años? </w:t>
      </w:r>
    </w:p>
    <w:p w14:paraId="4D753453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SI_____      NO_____ </w:t>
      </w:r>
    </w:p>
    <w:p w14:paraId="24653A95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5A852538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¿Ha sido usted objeto de investigación o proceso, en calidad de imputado, cómplice o cualquier calidad, ya sea a nivel administrativo o judicial, por motivos de blanqueo de capitales, financiamiento de terrorismo, financiamiento de armas de destrucción masiva o cualquier delito conexo o derivado en los últimos cinco (5) años? </w:t>
      </w:r>
    </w:p>
    <w:p w14:paraId="40F1ACEF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SI_____      NO_____ </w:t>
      </w:r>
    </w:p>
    <w:p w14:paraId="128433A1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74BD630E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¿Está su actividad regulada, supervisada y monitoreada por leyes consistentes con las Recomendaciones de GAFI, en temas relacionados con la identificación y prevención del blanqueo de capitales y financiamiento del terrorismo? </w:t>
      </w:r>
    </w:p>
    <w:p w14:paraId="208DF970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SI_____      NO_____ </w:t>
      </w:r>
    </w:p>
    <w:p w14:paraId="01A70027" w14:textId="77777777" w:rsidR="003A4F06" w:rsidRPr="004C388A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44444"/>
          <w:kern w:val="0"/>
          <w:sz w:val="20"/>
          <w:szCs w:val="20"/>
          <w:lang w:eastAsia="es-PA"/>
          <w14:ligatures w14:val="none"/>
        </w:rPr>
      </w:pPr>
    </w:p>
    <w:p w14:paraId="7EBD9010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Si la respuesta es afirmativa, indique el nombre de la autoridad u organismo profesional que ejerce las funciones de regulación, supervisión o control de su actividad.</w:t>
      </w:r>
    </w:p>
    <w:p w14:paraId="494CA2FC" w14:textId="77777777" w:rsidR="003A4F06" w:rsidRDefault="003A4F06" w:rsidP="003A4F06">
      <w:pPr>
        <w:pStyle w:val="Prrafodelista"/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444444"/>
          <w:kern w:val="0"/>
          <w:sz w:val="20"/>
          <w:szCs w:val="20"/>
          <w:lang w:eastAsia="es-PA"/>
          <w14:ligatures w14:val="none"/>
        </w:rPr>
      </w:pPr>
    </w:p>
    <w:p w14:paraId="1C157597" w14:textId="77777777" w:rsidR="003A4F06" w:rsidRPr="000440A7" w:rsidRDefault="003A4F06" w:rsidP="003A4F06">
      <w:pPr>
        <w:pStyle w:val="Prrafodelista"/>
        <w:numPr>
          <w:ilvl w:val="0"/>
          <w:numId w:val="2"/>
        </w:numPr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PERSONAS EXPUESTAS POLÍTICAMENTE (PEP).</w:t>
      </w:r>
    </w:p>
    <w:p w14:paraId="7E4CE5BD" w14:textId="77777777" w:rsidR="003A4F06" w:rsidRPr="000440A7" w:rsidRDefault="003A4F06" w:rsidP="003A4F06">
      <w:pPr>
        <w:pStyle w:val="Prrafodelista"/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6716733A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*Definiciones según Artículo 4 de la Ley 23 de 27 de abril de 2015.</w:t>
      </w:r>
    </w:p>
    <w:p w14:paraId="634F63BE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Personas expuestas políticamente PEP</w:t>
      </w: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: Personas nacionales o extranjeras que cumplen funciones públicas destacadas de alto nivel o con mando y jurisdicción en un Estado, como (pero sin limitarse) los jefes de Estados o de un gobierno, los políticos de alto perfil, los funcionarios gubernamentales, judiciales o militares de alta jerarquía, los altos ejecutivos de empresas o corporaciones estatales, los funcionarios públicos que ocupen cargos de elección popular, entre otros que ejerzan la toma de decisiones en entidades públicas; personas que cumplen o a quienes se les han confiado funciones importantes por una organización internacional, como los miembros de la alta gerencia, es decir, directores, subdirectores y miembros de la junta directiva o funciones equivalentes.</w:t>
      </w:r>
    </w:p>
    <w:p w14:paraId="77B24A89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Familiares cercanos:</w:t>
      </w: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 Únicamente, el cónyuge, los padres, los hermanos y los hijos de la persona expuesta políticamente.</w:t>
      </w:r>
    </w:p>
    <w:p w14:paraId="0DE253CC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Estrecho colaborador:</w:t>
      </w: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 Persona conocida por su íntima relación con respecto a la persona expuesta políticamente, esto incluye a quienes están en posición de realizar transacciones financieras, comerciales o de cualquier naturaleza, ya sean locales e internacionales, en nombre de la persona expuesta políticamente.</w:t>
      </w:r>
    </w:p>
    <w:p w14:paraId="3EB56D7C" w14:textId="77777777" w:rsidR="003A4F06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0"/>
          <w:szCs w:val="20"/>
          <w:lang w:eastAsia="es-PA"/>
          <w14:ligatures w14:val="none"/>
        </w:rPr>
      </w:pPr>
    </w:p>
    <w:p w14:paraId="5136069D" w14:textId="77777777" w:rsidR="003A4F06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0"/>
          <w:szCs w:val="20"/>
          <w:lang w:eastAsia="es-PA"/>
          <w14:ligatures w14:val="none"/>
        </w:rPr>
      </w:pPr>
    </w:p>
    <w:p w14:paraId="20A88356" w14:textId="77777777" w:rsidR="003A4F06" w:rsidRPr="00CC6B8B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44444"/>
          <w:kern w:val="0"/>
          <w:sz w:val="20"/>
          <w:szCs w:val="20"/>
          <w:lang w:eastAsia="es-PA"/>
          <w14:ligatures w14:val="none"/>
        </w:rPr>
      </w:pPr>
    </w:p>
    <w:p w14:paraId="7BC34CF6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Indique si el represente legal de la empresa ha desempeñado o desempeña algún cargo público que lo catalogue actualmente como persona expuesta políticamente (PEP). </w:t>
      </w:r>
    </w:p>
    <w:p w14:paraId="0E6C6797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SI_____      NO_____ </w:t>
      </w:r>
    </w:p>
    <w:p w14:paraId="6FCEC6D2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6AAE649E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Si la respuesta es Sí, indique el cargo y rango de fecha en que ha desempeñado o desempeña dicho cargo. </w:t>
      </w:r>
    </w:p>
    <w:p w14:paraId="3F56E4D4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03957448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¿El representante legal de la empresa es familiar cercano (cónyuge, padre, madre, hermano (a) o hijo (a)) de una persona catalogada actualmente como PEP? </w:t>
      </w:r>
    </w:p>
    <w:p w14:paraId="179AAAC7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SI_____     NO_____ </w:t>
      </w:r>
    </w:p>
    <w:p w14:paraId="239645BF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56FE85BB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Si la respuesta es Sí, indique el parentesco y cargo de esta persona. </w:t>
      </w:r>
    </w:p>
    <w:p w14:paraId="7D5D2C80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7A8114F8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¿El representante legal de la empresa es usted estrecho colaborador de una persona catalogada actualmente como PEP?</w:t>
      </w:r>
    </w:p>
    <w:p w14:paraId="450E72A4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SI_____      NO_____ </w:t>
      </w:r>
    </w:p>
    <w:p w14:paraId="5650E3DB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78422012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Si la respuesta es Sí, indique la relación y cargo de esta persona. </w:t>
      </w:r>
    </w:p>
    <w:p w14:paraId="1BD558BD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62BA0A6C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¿Participa o realiza negocios con entidades gubernamentales? </w:t>
      </w:r>
    </w:p>
    <w:p w14:paraId="162EC12E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SI_____      NO_____ </w:t>
      </w:r>
    </w:p>
    <w:p w14:paraId="1AB5C36D" w14:textId="77777777" w:rsidR="003A4F06" w:rsidRPr="000440A7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4A16EB8A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Si la respuesta es Sí, indique el nombre y país de la entidad gubernamental. </w:t>
      </w:r>
    </w:p>
    <w:p w14:paraId="6C56D6C9" w14:textId="77777777" w:rsidR="003A4F06" w:rsidRPr="000440A7" w:rsidRDefault="003A4F06" w:rsidP="003A4F06">
      <w:pPr>
        <w:pStyle w:val="Prrafodelista"/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5A7ACC10" w14:textId="77777777" w:rsidR="003A4F06" w:rsidRPr="000440A7" w:rsidRDefault="003A4F06" w:rsidP="003A4F06">
      <w:pPr>
        <w:pStyle w:val="Prrafodelista"/>
        <w:numPr>
          <w:ilvl w:val="0"/>
          <w:numId w:val="2"/>
        </w:numPr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PERFIL FINANCIERO Y TRANSACCIONAL.</w:t>
      </w:r>
    </w:p>
    <w:p w14:paraId="33F36325" w14:textId="77777777" w:rsidR="003A4F06" w:rsidRPr="000440A7" w:rsidRDefault="003A4F06" w:rsidP="003A4F06">
      <w:pPr>
        <w:pStyle w:val="Prrafodelista"/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 </w:t>
      </w:r>
    </w:p>
    <w:p w14:paraId="1B2F5A69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1.  Países de origen o procedencia de los fondos </w:t>
      </w:r>
    </w:p>
    <w:p w14:paraId="02AC2B11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 </w:t>
      </w:r>
    </w:p>
    <w:p w14:paraId="21FCD224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Indique el país </w:t>
      </w:r>
    </w:p>
    <w:p w14:paraId="7B1673F0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276AAC42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2. Habitualmente la empresa recibe pagos. </w:t>
      </w:r>
    </w:p>
    <w:p w14:paraId="425F335F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Cheque_____ </w:t>
      </w:r>
    </w:p>
    <w:p w14:paraId="5942A3B8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Tarjeta de Crédito_____ </w:t>
      </w:r>
    </w:p>
    <w:p w14:paraId="6C8FAC5F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 Transferencia Bancaria_____</w:t>
      </w:r>
    </w:p>
    <w:p w14:paraId="5ED4B33E" w14:textId="77777777" w:rsidR="003A4F06" w:rsidRPr="000440A7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 Pago en Línea_____ </w:t>
      </w:r>
    </w:p>
    <w:p w14:paraId="20ED3FBF" w14:textId="77777777" w:rsidR="003A4F06" w:rsidRPr="000440A7" w:rsidRDefault="003A4F06" w:rsidP="003A4F06">
      <w:pPr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48B33D48" w14:textId="77777777" w:rsidR="003A4F06" w:rsidRPr="000440A7" w:rsidRDefault="003A4F06" w:rsidP="003A4F06">
      <w:pPr>
        <w:pStyle w:val="Prrafodelista"/>
        <w:numPr>
          <w:ilvl w:val="0"/>
          <w:numId w:val="2"/>
        </w:numPr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DECLARACIÓN Y FIRMA </w:t>
      </w:r>
    </w:p>
    <w:p w14:paraId="1F42C428" w14:textId="77777777" w:rsidR="003A4F06" w:rsidRPr="000440A7" w:rsidRDefault="003A4F06" w:rsidP="003A4F06">
      <w:pPr>
        <w:pStyle w:val="Prrafodelista"/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5F6BF391" w14:textId="77777777" w:rsidR="003A4F06" w:rsidRPr="000440A7" w:rsidRDefault="003A4F06" w:rsidP="003A4F06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proofErr w:type="spellStart"/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Yo_______________________________declaro</w:t>
      </w:r>
      <w:proofErr w:type="spellEnd"/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 bajo gravedad de juramento que:</w:t>
      </w:r>
    </w:p>
    <w:p w14:paraId="4B6BF4FD" w14:textId="77777777" w:rsidR="003A4F06" w:rsidRPr="000440A7" w:rsidRDefault="003A4F06" w:rsidP="003A4F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Estoy debidamente autorizado para completar el presente formulario.</w:t>
      </w:r>
    </w:p>
    <w:p w14:paraId="07A27CA8" w14:textId="77777777" w:rsidR="003A4F06" w:rsidRPr="000440A7" w:rsidRDefault="003A4F06" w:rsidP="003A4F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Me encuentro en cumplimiento tributario en el país o países donde tengo obligaciones fiscales</w:t>
      </w:r>
      <w:r w:rsidRPr="000440A7">
        <w:rPr>
          <w:rFonts w:eastAsia="Times New Roman" w:cstheme="minorHAnsi"/>
          <w:i/>
          <w:iCs/>
          <w:color w:val="000000" w:themeColor="text1"/>
          <w:kern w:val="0"/>
          <w:sz w:val="20"/>
          <w:szCs w:val="20"/>
          <w:lang w:eastAsia="es-PA"/>
          <w14:ligatures w14:val="none"/>
        </w:rPr>
        <w:t>.</w:t>
      </w:r>
    </w:p>
    <w:p w14:paraId="7F94FE56" w14:textId="77777777" w:rsidR="003A4F06" w:rsidRPr="000440A7" w:rsidRDefault="003A4F06" w:rsidP="003A4F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La información proporcionada en este documento es verdadera y correcta </w:t>
      </w:r>
    </w:p>
    <w:p w14:paraId="11EE2A1F" w14:textId="77777777" w:rsidR="003A4F06" w:rsidRPr="000440A7" w:rsidRDefault="003A4F06" w:rsidP="003A4F06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Todas las actividades que ejerzo se encuentran dentro de las normas legales y que los recursos utilizados para el pago de ésta provienen de fondos de origen lícito</w:t>
      </w:r>
      <w:r w:rsidRPr="000440A7">
        <w:rPr>
          <w:rFonts w:eastAsia="Times New Roman" w:cstheme="minorHAnsi"/>
          <w:i/>
          <w:iCs/>
          <w:color w:val="000000" w:themeColor="text1"/>
          <w:kern w:val="0"/>
          <w:sz w:val="20"/>
          <w:szCs w:val="20"/>
          <w:lang w:eastAsia="es-PA"/>
          <w14:ligatures w14:val="none"/>
        </w:rPr>
        <w:t>.</w:t>
      </w:r>
    </w:p>
    <w:p w14:paraId="78D2AAEB" w14:textId="77777777" w:rsidR="003A4F06" w:rsidRPr="000440A7" w:rsidRDefault="003A4F06" w:rsidP="003A4F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Me comprometo a informar de cualquier cambio en la información aquí suministrada</w:t>
      </w:r>
      <w:r w:rsidRPr="000440A7">
        <w:rPr>
          <w:rFonts w:eastAsia="Times New Roman" w:cstheme="minorHAnsi"/>
          <w:i/>
          <w:iCs/>
          <w:color w:val="000000" w:themeColor="text1"/>
          <w:kern w:val="0"/>
          <w:sz w:val="20"/>
          <w:szCs w:val="20"/>
          <w:lang w:eastAsia="es-PA"/>
          <w14:ligatures w14:val="none"/>
        </w:rPr>
        <w:t>.</w:t>
      </w:r>
    </w:p>
    <w:p w14:paraId="44F3FA66" w14:textId="77777777" w:rsidR="003A4F06" w:rsidRDefault="003A4F06" w:rsidP="003A4F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0440A7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Declaro que no estoy listado por la oficina de control de activos extranjeros del tesoro de los Estados Unidos de América y me comprometo a notificar si tengo conocimiento de ello </w:t>
      </w:r>
    </w:p>
    <w:p w14:paraId="0AFAACAF" w14:textId="77777777" w:rsidR="003A4F06" w:rsidRDefault="003A4F06" w:rsidP="003A4F0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464465D4" w14:textId="77777777" w:rsidR="003A4F06" w:rsidRDefault="003A4F06" w:rsidP="003A4F0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21AD989E" w14:textId="77777777" w:rsidR="003A4F06" w:rsidRPr="000440A7" w:rsidRDefault="003A4F06" w:rsidP="003A4F06">
      <w:p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5ED9ECCD" w14:textId="77777777" w:rsidR="003A4F06" w:rsidRPr="008657C5" w:rsidRDefault="003A4F06" w:rsidP="003A4F06">
      <w:pPr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lastRenderedPageBreak/>
        <w:t xml:space="preserve">Firma </w:t>
      </w:r>
    </w:p>
    <w:p w14:paraId="695E54D4" w14:textId="77777777" w:rsidR="003A4F06" w:rsidRPr="008657C5" w:rsidRDefault="003A4F06" w:rsidP="003A4F06">
      <w:pPr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62E9397B" w14:textId="77777777" w:rsidR="003A4F06" w:rsidRDefault="003A4F06" w:rsidP="003A4F0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Nombre Completo</w:t>
      </w:r>
    </w:p>
    <w:p w14:paraId="6265A14F" w14:textId="77777777" w:rsidR="003A4F06" w:rsidRPr="008657C5" w:rsidRDefault="003A4F06" w:rsidP="003A4F0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284F162D" w14:textId="77777777" w:rsidR="003A4F06" w:rsidRDefault="003A4F06" w:rsidP="003A4F0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Firma (Por favor firmar igual que en su cédula de identidad personal)</w:t>
      </w:r>
    </w:p>
    <w:p w14:paraId="09659054" w14:textId="77777777" w:rsidR="003A4F06" w:rsidRPr="008657C5" w:rsidRDefault="003A4F06" w:rsidP="003A4F0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7D1284CD" w14:textId="77777777" w:rsidR="003A4F06" w:rsidRPr="008657C5" w:rsidRDefault="003A4F06" w:rsidP="003A4F06">
      <w:p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Fecha / Date</w:t>
      </w:r>
    </w:p>
    <w:p w14:paraId="4A7D9F1D" w14:textId="77777777" w:rsidR="003A4F06" w:rsidRPr="008657C5" w:rsidRDefault="003A4F06" w:rsidP="003A4F06">
      <w:pPr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LISTA DE VERIFICACIÓN – DOCUMENTACIÓN REQUERIDA</w:t>
      </w:r>
    </w:p>
    <w:p w14:paraId="504DF214" w14:textId="77777777" w:rsidR="003A4F06" w:rsidRPr="008657C5" w:rsidRDefault="003A4F06" w:rsidP="003A4F06">
      <w:pPr>
        <w:pBdr>
          <w:top w:val="single" w:sz="2" w:space="11" w:color="FFFFFF"/>
        </w:pBdr>
        <w:shd w:val="clear" w:color="auto" w:fill="FFFFFF"/>
        <w:spacing w:after="0" w:line="240" w:lineRule="auto"/>
        <w:outlineLvl w:val="2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594CBB3C" w14:textId="77777777" w:rsidR="003A4F06" w:rsidRPr="008657C5" w:rsidRDefault="003A4F06" w:rsidP="003A4F0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Copia de la cédula de identidad (si es panameño) copia del pasaporte (si es extranjero). </w:t>
      </w:r>
    </w:p>
    <w:p w14:paraId="6FB7E20F" w14:textId="77777777" w:rsidR="003A4F06" w:rsidRPr="008657C5" w:rsidRDefault="003A4F06" w:rsidP="003A4F0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Copia de poder de representación debidamente firmado (en caso de que esté actuando en nombre de otra persona) </w:t>
      </w:r>
    </w:p>
    <w:p w14:paraId="7C683D8D" w14:textId="77777777" w:rsidR="003A4F06" w:rsidRPr="008657C5" w:rsidRDefault="003A4F06" w:rsidP="003A4F0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Carta de trabajo, ficha de seguro social o comprobante de pago del salario (si es asalariado). </w:t>
      </w:r>
    </w:p>
    <w:p w14:paraId="460E3DD6" w14:textId="77777777" w:rsidR="003A4F06" w:rsidRPr="008657C5" w:rsidRDefault="003A4F06" w:rsidP="003A4F06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Copia de recibo de utilidad (de no más de 3 meses) que indique su dirección.</w:t>
      </w:r>
    </w:p>
    <w:p w14:paraId="2B671F13" w14:textId="77777777" w:rsidR="003A4F06" w:rsidRPr="008657C5" w:rsidRDefault="003A4F06" w:rsidP="003A4F06">
      <w:pPr>
        <w:pBdr>
          <w:top w:val="single" w:sz="2" w:space="11" w:color="FFFFFF"/>
        </w:pBdr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SÓLO PARA USO DE LA ORGANIZACIÓN.</w:t>
      </w:r>
    </w:p>
    <w:p w14:paraId="2E1FD7B2" w14:textId="77777777" w:rsidR="003A4F06" w:rsidRPr="008657C5" w:rsidRDefault="003A4F06" w:rsidP="003A4F06">
      <w:pPr>
        <w:pBdr>
          <w:top w:val="single" w:sz="2" w:space="11" w:color="FFFFFF"/>
        </w:pBdr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</w:pPr>
    </w:p>
    <w:p w14:paraId="16A29F8F" w14:textId="77777777" w:rsidR="003A4F06" w:rsidRPr="008657C5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b/>
          <w:bCs/>
          <w:color w:val="000000" w:themeColor="text1"/>
          <w:kern w:val="0"/>
          <w:sz w:val="20"/>
          <w:szCs w:val="20"/>
          <w:lang w:eastAsia="es-PA"/>
          <w14:ligatures w14:val="none"/>
        </w:rPr>
        <w:t>Datos del colaborador (quien declara haber revisado la información suministrada por el cliente)</w:t>
      </w:r>
    </w:p>
    <w:p w14:paraId="77CFE6E5" w14:textId="77777777" w:rsidR="003A4F06" w:rsidRPr="008657C5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Revisado por </w:t>
      </w:r>
    </w:p>
    <w:p w14:paraId="7DD9D700" w14:textId="77777777" w:rsidR="003A4F06" w:rsidRPr="008657C5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Cargo </w:t>
      </w:r>
    </w:p>
    <w:p w14:paraId="291A05ED" w14:textId="77777777" w:rsidR="003A4F06" w:rsidRPr="008657C5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 xml:space="preserve">Firma </w:t>
      </w:r>
    </w:p>
    <w:p w14:paraId="6662105D" w14:textId="77777777" w:rsidR="003A4F06" w:rsidRPr="008657C5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(Por favor firmar igual que en su cédula de identidad personal/pasaporte)</w:t>
      </w:r>
    </w:p>
    <w:p w14:paraId="5B1AB39F" w14:textId="77777777" w:rsidR="003A4F06" w:rsidRPr="008657C5" w:rsidRDefault="003A4F06" w:rsidP="003A4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</w:pPr>
      <w:r w:rsidRPr="008657C5">
        <w:rPr>
          <w:rFonts w:eastAsia="Times New Roman" w:cstheme="minorHAnsi"/>
          <w:color w:val="000000" w:themeColor="text1"/>
          <w:kern w:val="0"/>
          <w:sz w:val="20"/>
          <w:szCs w:val="20"/>
          <w:lang w:eastAsia="es-PA"/>
          <w14:ligatures w14:val="none"/>
        </w:rPr>
        <w:t>Fecha / Date</w:t>
      </w:r>
    </w:p>
    <w:p w14:paraId="2A69D3EC" w14:textId="77777777" w:rsidR="003A4F06" w:rsidRDefault="003A4F06" w:rsidP="003A4F06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s-ES"/>
        </w:rPr>
      </w:pPr>
    </w:p>
    <w:p w14:paraId="38F3D38F" w14:textId="77777777" w:rsidR="003A4F06" w:rsidRDefault="003A4F06" w:rsidP="003A4F06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s-ES"/>
        </w:rPr>
      </w:pPr>
    </w:p>
    <w:p w14:paraId="7D07F215" w14:textId="77777777" w:rsidR="003A4F06" w:rsidRDefault="003A4F06" w:rsidP="003A4F06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s-ES"/>
        </w:rPr>
      </w:pPr>
    </w:p>
    <w:p w14:paraId="34DF075E" w14:textId="77777777" w:rsidR="003A4F06" w:rsidRDefault="003A4F06" w:rsidP="003A4F06">
      <w:pPr>
        <w:spacing w:after="0" w:line="240" w:lineRule="auto"/>
        <w:jc w:val="both"/>
        <w:rPr>
          <w:rFonts w:cstheme="minorHAnsi"/>
          <w:noProof/>
          <w:sz w:val="24"/>
          <w:szCs w:val="24"/>
          <w:lang w:val="es-ES"/>
        </w:rPr>
      </w:pPr>
    </w:p>
    <w:p w14:paraId="3FFC7202" w14:textId="77777777" w:rsidR="00214215" w:rsidRDefault="00214215"/>
    <w:sectPr w:rsidR="00214215" w:rsidSect="003A4F06">
      <w:headerReference w:type="first" r:id="rId5"/>
      <w:footerReference w:type="first" r:id="rId6"/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pgNumType w:start="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BEAC94" w14:paraId="7DB4E087" w14:textId="77777777" w:rsidTr="00057841">
      <w:trPr>
        <w:trHeight w:val="300"/>
      </w:trPr>
      <w:tc>
        <w:tcPr>
          <w:tcW w:w="2945" w:type="dxa"/>
        </w:tcPr>
        <w:p w14:paraId="6F1F1B27" w14:textId="77777777" w:rsidR="003A4F06" w:rsidRDefault="003A4F06" w:rsidP="00057841">
          <w:pPr>
            <w:pStyle w:val="Encabezado"/>
            <w:ind w:left="-115"/>
          </w:pPr>
        </w:p>
      </w:tc>
      <w:tc>
        <w:tcPr>
          <w:tcW w:w="2945" w:type="dxa"/>
        </w:tcPr>
        <w:p w14:paraId="17618DF9" w14:textId="77777777" w:rsidR="003A4F06" w:rsidRDefault="003A4F06" w:rsidP="00057841">
          <w:pPr>
            <w:pStyle w:val="Encabezado"/>
            <w:jc w:val="center"/>
          </w:pPr>
        </w:p>
      </w:tc>
      <w:tc>
        <w:tcPr>
          <w:tcW w:w="2945" w:type="dxa"/>
        </w:tcPr>
        <w:p w14:paraId="14904507" w14:textId="77777777" w:rsidR="003A4F06" w:rsidRDefault="003A4F06" w:rsidP="00057841">
          <w:pPr>
            <w:pStyle w:val="Encabezado"/>
            <w:ind w:right="-115"/>
            <w:jc w:val="right"/>
          </w:pPr>
        </w:p>
      </w:tc>
    </w:tr>
  </w:tbl>
  <w:p w14:paraId="1F1683B8" w14:textId="77777777" w:rsidR="003A4F06" w:rsidRDefault="003A4F06" w:rsidP="00057841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BEAC94" w14:paraId="008E3E0C" w14:textId="77777777" w:rsidTr="00057841">
      <w:trPr>
        <w:trHeight w:val="300"/>
      </w:trPr>
      <w:tc>
        <w:tcPr>
          <w:tcW w:w="2945" w:type="dxa"/>
        </w:tcPr>
        <w:p w14:paraId="6B2A5ED0" w14:textId="77777777" w:rsidR="003A4F06" w:rsidRDefault="003A4F06" w:rsidP="00057841">
          <w:pPr>
            <w:pStyle w:val="Encabezado"/>
            <w:ind w:left="-115"/>
          </w:pPr>
        </w:p>
      </w:tc>
      <w:tc>
        <w:tcPr>
          <w:tcW w:w="2945" w:type="dxa"/>
        </w:tcPr>
        <w:p w14:paraId="53843E35" w14:textId="77777777" w:rsidR="003A4F06" w:rsidRDefault="003A4F06" w:rsidP="00057841">
          <w:pPr>
            <w:pStyle w:val="Encabezado"/>
            <w:jc w:val="center"/>
          </w:pPr>
        </w:p>
      </w:tc>
      <w:tc>
        <w:tcPr>
          <w:tcW w:w="2945" w:type="dxa"/>
        </w:tcPr>
        <w:p w14:paraId="13535FC8" w14:textId="77777777" w:rsidR="003A4F06" w:rsidRDefault="003A4F06" w:rsidP="00057841">
          <w:pPr>
            <w:pStyle w:val="Encabezado"/>
            <w:ind w:right="-115"/>
            <w:jc w:val="right"/>
          </w:pPr>
        </w:p>
      </w:tc>
    </w:tr>
  </w:tbl>
  <w:p w14:paraId="6BEF0349" w14:textId="77777777" w:rsidR="003A4F06" w:rsidRDefault="003A4F06" w:rsidP="000578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4737F"/>
    <w:multiLevelType w:val="hybridMultilevel"/>
    <w:tmpl w:val="64D81364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C24F31"/>
    <w:multiLevelType w:val="multilevel"/>
    <w:tmpl w:val="7D64C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C6B0D2A"/>
    <w:multiLevelType w:val="hybridMultilevel"/>
    <w:tmpl w:val="3820740E"/>
    <w:lvl w:ilvl="0" w:tplc="B336CE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3799436">
    <w:abstractNumId w:val="1"/>
  </w:num>
  <w:num w:numId="2" w16cid:durableId="866454904">
    <w:abstractNumId w:val="2"/>
  </w:num>
  <w:num w:numId="3" w16cid:durableId="181209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06"/>
    <w:rsid w:val="00214215"/>
    <w:rsid w:val="003A4F06"/>
    <w:rsid w:val="0062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4030B1"/>
  <w15:chartTrackingRefBased/>
  <w15:docId w15:val="{DE5E3AD7-5AE0-41AB-BFB3-AADC55CA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F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4F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F06"/>
  </w:style>
  <w:style w:type="paragraph" w:styleId="Piedepgina">
    <w:name w:val="footer"/>
    <w:basedOn w:val="Normal"/>
    <w:link w:val="PiedepginaCar"/>
    <w:uiPriority w:val="99"/>
    <w:unhideWhenUsed/>
    <w:rsid w:val="003A4F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4835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Chavez</dc:creator>
  <cp:keywords/>
  <dc:description/>
  <cp:lastModifiedBy>Katherine Chavez</cp:lastModifiedBy>
  <cp:revision>1</cp:revision>
  <dcterms:created xsi:type="dcterms:W3CDTF">2024-03-28T14:22:00Z</dcterms:created>
  <dcterms:modified xsi:type="dcterms:W3CDTF">2024-03-28T14:24:00Z</dcterms:modified>
</cp:coreProperties>
</file>